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C5B" w:rsidRDefault="006F7C5B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5B47" w:rsidRPr="00613AEE" w:rsidRDefault="00CF2D7E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УТВЕРЖДЕНА</w:t>
      </w:r>
    </w:p>
    <w:p w:rsidR="00AC5B47" w:rsidRPr="00613AEE" w:rsidRDefault="00AC5B47" w:rsidP="003D7690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5B47" w:rsidRPr="00613AEE" w:rsidRDefault="00CF2D7E" w:rsidP="003D7690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</w:t>
      </w:r>
    </w:p>
    <w:p w:rsidR="00AC5B47" w:rsidRPr="00613AEE" w:rsidRDefault="00CF2D7E" w:rsidP="003D7690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Ставропольского края</w:t>
      </w:r>
    </w:p>
    <w:p w:rsidR="00AC5B47" w:rsidRDefault="003D7690" w:rsidP="003D7690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от 23 января 2025 </w:t>
      </w:r>
      <w:r w:rsidR="006F7C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53-пр</w:t>
      </w:r>
    </w:p>
    <w:p w:rsidR="00EA07B0" w:rsidRPr="00613AEE" w:rsidRDefault="00EA07B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5B47" w:rsidRPr="00613AEE" w:rsidRDefault="00CF2D7E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</w:t>
      </w:r>
    </w:p>
    <w:p w:rsidR="00AC5B47" w:rsidRPr="00613AEE" w:rsidRDefault="00CF2D7E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="004101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организатора вне аудитории</w:t>
      </w: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2411F2" w:rsidRDefault="00CF2D7E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привлекаемого к проведению государственной итоговой аттестации    по образовательным программам среднего общего образования в форме </w:t>
      </w:r>
      <w:r w:rsidR="0047731B"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единого </w:t>
      </w: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государственного экзамена </w:t>
      </w:r>
      <w:r w:rsidR="00040F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иностранным языкам </w:t>
      </w:r>
    </w:p>
    <w:p w:rsidR="00AC5B47" w:rsidRPr="00613AEE" w:rsidRDefault="00CF2D7E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Ставропольском крае в 202</w:t>
      </w:r>
      <w:r w:rsidR="003D7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</w:t>
      </w:r>
    </w:p>
    <w:p w:rsidR="00AC5B47" w:rsidRPr="00613AEE" w:rsidRDefault="00AC5B4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7690" w:rsidRPr="003D7690" w:rsidRDefault="003D7690" w:rsidP="003D769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7690">
        <w:rPr>
          <w:rFonts w:ascii="Times New Roman" w:hAnsi="Times New Roman" w:cs="Times New Roman"/>
          <w:sz w:val="28"/>
          <w:szCs w:val="28"/>
        </w:rPr>
        <w:t>Организаторы вне аудитории при подготовке к участию в проведении ЕГЭ по иностранным языкам (устная часть) руководствуются инструкцией для организаторов вне аудитории.</w:t>
      </w:r>
    </w:p>
    <w:p w:rsidR="003D7690" w:rsidRDefault="003D7690" w:rsidP="003D769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7690">
        <w:rPr>
          <w:rFonts w:ascii="Times New Roman" w:hAnsi="Times New Roman" w:cs="Times New Roman"/>
          <w:sz w:val="28"/>
          <w:szCs w:val="28"/>
        </w:rPr>
        <w:t>После проведения инструктажа следует получить от руководителя форму ППЭ-</w:t>
      </w:r>
      <w:r>
        <w:rPr>
          <w:rFonts w:ascii="Times New Roman" w:hAnsi="Times New Roman" w:cs="Times New Roman"/>
          <w:sz w:val="28"/>
          <w:szCs w:val="28"/>
        </w:rPr>
        <w:t>05-</w:t>
      </w:r>
      <w:r w:rsidRPr="003D7690">
        <w:rPr>
          <w:rFonts w:ascii="Times New Roman" w:hAnsi="Times New Roman" w:cs="Times New Roman"/>
          <w:sz w:val="28"/>
          <w:szCs w:val="28"/>
        </w:rPr>
        <w:t>04-У и информацию о номере аудитории проведения, к которой он прикреплен.</w:t>
      </w:r>
    </w:p>
    <w:p w:rsidR="003D7690" w:rsidRDefault="003D7690" w:rsidP="003D769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690">
        <w:rPr>
          <w:rFonts w:ascii="Times New Roman" w:hAnsi="Times New Roman" w:cs="Times New Roman"/>
          <w:b/>
          <w:sz w:val="28"/>
          <w:szCs w:val="28"/>
        </w:rPr>
        <w:t>Этап проведения экзамена</w:t>
      </w:r>
    </w:p>
    <w:p w:rsidR="003D7690" w:rsidRPr="003D7690" w:rsidRDefault="003D7690" w:rsidP="003D769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690" w:rsidRPr="003D7690" w:rsidRDefault="003D7690" w:rsidP="003D769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7690">
        <w:rPr>
          <w:rFonts w:ascii="Times New Roman" w:hAnsi="Times New Roman" w:cs="Times New Roman"/>
          <w:sz w:val="28"/>
          <w:szCs w:val="28"/>
        </w:rPr>
        <w:t>На этапе проведения экзамена организаторы вне аудитории:</w:t>
      </w:r>
    </w:p>
    <w:p w:rsidR="003D7690" w:rsidRPr="003D7690" w:rsidRDefault="003D7690" w:rsidP="003D769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3D7690">
        <w:rPr>
          <w:rFonts w:ascii="Times New Roman" w:hAnsi="Times New Roman" w:cs="Times New Roman"/>
          <w:sz w:val="28"/>
          <w:szCs w:val="28"/>
        </w:rPr>
        <w:t>по просьбе организатора в аудитории проведения сообщают руководителю ППЭ информацию о завершении расшифровки КИМ в аудитории;</w:t>
      </w:r>
    </w:p>
    <w:p w:rsidR="003D7690" w:rsidRPr="003D7690" w:rsidRDefault="003D7690" w:rsidP="003D769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3D7690">
        <w:rPr>
          <w:rFonts w:ascii="Times New Roman" w:hAnsi="Times New Roman" w:cs="Times New Roman"/>
          <w:sz w:val="28"/>
          <w:szCs w:val="28"/>
        </w:rPr>
        <w:t>по просьбе организатора в аудитории подготовки сообщают руководителю ППЭ информацию о завершении печати бланков регистрации;</w:t>
      </w:r>
    </w:p>
    <w:p w:rsidR="003D7690" w:rsidRPr="003D7690" w:rsidRDefault="003D7690" w:rsidP="003D769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3D7690">
        <w:rPr>
          <w:rFonts w:ascii="Times New Roman" w:hAnsi="Times New Roman" w:cs="Times New Roman"/>
          <w:sz w:val="28"/>
          <w:szCs w:val="28"/>
        </w:rPr>
        <w:t>обеспечивают переход участников экзамена из аудиторий подготовки в аудитории проведения согласно «Ведомости перемещения участн</w:t>
      </w:r>
      <w:r>
        <w:rPr>
          <w:rFonts w:ascii="Times New Roman" w:hAnsi="Times New Roman" w:cs="Times New Roman"/>
          <w:sz w:val="28"/>
          <w:szCs w:val="28"/>
        </w:rPr>
        <w:t>иков экзамена» (форма ППЭ-05-</w:t>
      </w:r>
      <w:r w:rsidRPr="003D7690">
        <w:rPr>
          <w:rFonts w:ascii="Times New Roman" w:hAnsi="Times New Roman" w:cs="Times New Roman"/>
          <w:sz w:val="28"/>
          <w:szCs w:val="28"/>
        </w:rPr>
        <w:t>04-У), в том числе заполняют указанную форму по мере проведения экзамена;</w:t>
      </w:r>
    </w:p>
    <w:p w:rsidR="003D7690" w:rsidRPr="003D7690" w:rsidRDefault="003D7690" w:rsidP="003D769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3D7690">
        <w:rPr>
          <w:rFonts w:ascii="Times New Roman" w:hAnsi="Times New Roman" w:cs="Times New Roman"/>
          <w:sz w:val="28"/>
          <w:szCs w:val="28"/>
        </w:rPr>
        <w:t>перед сопровождением первой группы участников экзамена в аудитории проведения ожидают окончания заполнения бланков регистрации участниками у аудитории подготовки;</w:t>
      </w:r>
    </w:p>
    <w:p w:rsidR="003D7690" w:rsidRPr="003D7690" w:rsidRDefault="003D7690" w:rsidP="003D769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3D7690">
        <w:rPr>
          <w:rFonts w:ascii="Times New Roman" w:hAnsi="Times New Roman" w:cs="Times New Roman"/>
          <w:sz w:val="28"/>
          <w:szCs w:val="28"/>
        </w:rPr>
        <w:t>проходят по всем аудиториям подготовки и набирают группу участников экзамена; сопровождают   группу   участников экзамена</w:t>
      </w:r>
      <w:r>
        <w:rPr>
          <w:rFonts w:ascii="Times New Roman" w:hAnsi="Times New Roman" w:cs="Times New Roman"/>
          <w:sz w:val="28"/>
          <w:szCs w:val="28"/>
        </w:rPr>
        <w:t xml:space="preserve"> первой   очереди   в аудитории </w:t>
      </w:r>
      <w:r w:rsidRPr="003D7690">
        <w:rPr>
          <w:rFonts w:ascii="Times New Roman" w:hAnsi="Times New Roman" w:cs="Times New Roman"/>
          <w:sz w:val="28"/>
          <w:szCs w:val="28"/>
        </w:rPr>
        <w:t>проведения;</w:t>
      </w:r>
    </w:p>
    <w:p w:rsidR="003D7690" w:rsidRPr="003D7690" w:rsidRDefault="003D7690" w:rsidP="003D769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3D7690">
        <w:rPr>
          <w:rFonts w:ascii="Times New Roman" w:hAnsi="Times New Roman" w:cs="Times New Roman"/>
          <w:sz w:val="28"/>
          <w:szCs w:val="28"/>
        </w:rPr>
        <w:t>после</w:t>
      </w:r>
      <w:r w:rsidRPr="003D7690">
        <w:rPr>
          <w:rFonts w:ascii="Times New Roman" w:hAnsi="Times New Roman" w:cs="Times New Roman"/>
          <w:sz w:val="28"/>
          <w:szCs w:val="28"/>
        </w:rPr>
        <w:tab/>
        <w:t>перевода</w:t>
      </w:r>
      <w:r w:rsidRPr="003D7690">
        <w:rPr>
          <w:rFonts w:ascii="Times New Roman" w:hAnsi="Times New Roman" w:cs="Times New Roman"/>
          <w:sz w:val="28"/>
          <w:szCs w:val="28"/>
        </w:rPr>
        <w:tab/>
        <w:t>участник</w:t>
      </w:r>
      <w:r>
        <w:rPr>
          <w:rFonts w:ascii="Times New Roman" w:hAnsi="Times New Roman" w:cs="Times New Roman"/>
          <w:sz w:val="28"/>
          <w:szCs w:val="28"/>
        </w:rPr>
        <w:t>ов экзамена в аудиторию</w:t>
      </w:r>
      <w:r>
        <w:rPr>
          <w:rFonts w:ascii="Times New Roman" w:hAnsi="Times New Roman" w:cs="Times New Roman"/>
          <w:sz w:val="28"/>
          <w:szCs w:val="28"/>
        </w:rPr>
        <w:tab/>
        <w:t xml:space="preserve">ожидают </w:t>
      </w:r>
      <w:r w:rsidRPr="003D7690">
        <w:rPr>
          <w:rFonts w:ascii="Times New Roman" w:hAnsi="Times New Roman" w:cs="Times New Roman"/>
          <w:sz w:val="28"/>
          <w:szCs w:val="28"/>
        </w:rPr>
        <w:t>у аудитории проведения;</w:t>
      </w:r>
    </w:p>
    <w:p w:rsidR="003D7690" w:rsidRPr="003D7690" w:rsidRDefault="003D7690" w:rsidP="003D769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3D7690">
        <w:rPr>
          <w:rFonts w:ascii="Times New Roman" w:hAnsi="Times New Roman" w:cs="Times New Roman"/>
          <w:sz w:val="28"/>
          <w:szCs w:val="28"/>
        </w:rPr>
        <w:t>по окончании сдачи экзамена группой участников сопровождают их к выходу из ППЭ;</w:t>
      </w:r>
    </w:p>
    <w:p w:rsidR="003D7690" w:rsidRDefault="003D7690" w:rsidP="006F7C5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3D7690">
        <w:rPr>
          <w:rFonts w:ascii="Times New Roman" w:hAnsi="Times New Roman" w:cs="Times New Roman"/>
          <w:sz w:val="28"/>
          <w:szCs w:val="28"/>
        </w:rPr>
        <w:t xml:space="preserve">по просьбе организатора в аудитории проведения проходят по аудиториям </w:t>
      </w:r>
      <w:r w:rsidR="006F7C5B" w:rsidRPr="003D7690">
        <w:rPr>
          <w:rFonts w:ascii="Times New Roman" w:hAnsi="Times New Roman" w:cs="Times New Roman"/>
          <w:sz w:val="28"/>
          <w:szCs w:val="28"/>
        </w:rPr>
        <w:t>подготовки и</w:t>
      </w:r>
      <w:r w:rsidRPr="003D7690">
        <w:rPr>
          <w:rFonts w:ascii="Times New Roman" w:hAnsi="Times New Roman" w:cs="Times New Roman"/>
          <w:sz w:val="28"/>
          <w:szCs w:val="28"/>
        </w:rPr>
        <w:t xml:space="preserve"> </w:t>
      </w:r>
      <w:r w:rsidR="006F7C5B" w:rsidRPr="003D7690">
        <w:rPr>
          <w:rFonts w:ascii="Times New Roman" w:hAnsi="Times New Roman" w:cs="Times New Roman"/>
          <w:sz w:val="28"/>
          <w:szCs w:val="28"/>
        </w:rPr>
        <w:t>формируют группу участников</w:t>
      </w:r>
      <w:r w:rsidRPr="003D7690">
        <w:rPr>
          <w:rFonts w:ascii="Times New Roman" w:hAnsi="Times New Roman" w:cs="Times New Roman"/>
          <w:sz w:val="28"/>
          <w:szCs w:val="28"/>
        </w:rPr>
        <w:t xml:space="preserve"> экзамена </w:t>
      </w:r>
      <w:r w:rsidR="006F7C5B" w:rsidRPr="003D7690">
        <w:rPr>
          <w:rFonts w:ascii="Times New Roman" w:hAnsi="Times New Roman" w:cs="Times New Roman"/>
          <w:sz w:val="28"/>
          <w:szCs w:val="28"/>
        </w:rPr>
        <w:t>для следующей очереди</w:t>
      </w:r>
      <w:r w:rsidRPr="003D7690">
        <w:rPr>
          <w:rFonts w:ascii="Times New Roman" w:hAnsi="Times New Roman" w:cs="Times New Roman"/>
          <w:sz w:val="28"/>
          <w:szCs w:val="28"/>
        </w:rPr>
        <w:t xml:space="preserve"> и сопроводить ее до аудитории проведения.</w:t>
      </w:r>
    </w:p>
    <w:p w:rsidR="003D7690" w:rsidRDefault="003D7690" w:rsidP="003D769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7C5B" w:rsidRDefault="006F7C5B" w:rsidP="003D769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690" w:rsidRDefault="003D7690" w:rsidP="003D769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690">
        <w:rPr>
          <w:rFonts w:ascii="Times New Roman" w:hAnsi="Times New Roman" w:cs="Times New Roman"/>
          <w:b/>
          <w:sz w:val="28"/>
          <w:szCs w:val="28"/>
        </w:rPr>
        <w:lastRenderedPageBreak/>
        <w:t>Действия организатора вне аудитории в случае неявки участников экзамена.</w:t>
      </w:r>
    </w:p>
    <w:p w:rsidR="006F7C5B" w:rsidRPr="003D7690" w:rsidRDefault="006F7C5B" w:rsidP="003D769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690" w:rsidRPr="003D7690" w:rsidRDefault="003D7690" w:rsidP="003D769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7690">
        <w:rPr>
          <w:rFonts w:ascii="Times New Roman" w:hAnsi="Times New Roman" w:cs="Times New Roman"/>
          <w:sz w:val="28"/>
          <w:szCs w:val="28"/>
        </w:rPr>
        <w:t>Организатор вне аудитории, имея при себе ведомость перемещения участников экзамена, обходит аудитории подготовки и набирает необходимую группу для «своей» аудитории проведения.</w:t>
      </w:r>
    </w:p>
    <w:p w:rsidR="003D7690" w:rsidRPr="003D7690" w:rsidRDefault="003D7690" w:rsidP="003D769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7690">
        <w:rPr>
          <w:rFonts w:ascii="Times New Roman" w:hAnsi="Times New Roman" w:cs="Times New Roman"/>
          <w:sz w:val="28"/>
          <w:szCs w:val="28"/>
        </w:rPr>
        <w:t>В каждой группе должно быть количество участников экзамена, равное количеству рабочих мест в аудитории проведения, оно указано в поле «Количество рабочих мест в аудитории проведения» ведомости перемещения. В случае неявки участников экзамена, организатор добирает необходимое количество явившихся участников экзамена, следующих по порядку в ведомости ППЭ 05-04-У. Т.е. необходимо соблюдать правило: всегда приводить в аудиторию проведения количество участников экзамена, равное количеству рабочих мест (за исключением, может быть, последней группы).</w:t>
      </w:r>
    </w:p>
    <w:p w:rsidR="003D7690" w:rsidRDefault="003D7690" w:rsidP="003D769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7690">
        <w:rPr>
          <w:rFonts w:ascii="Times New Roman" w:hAnsi="Times New Roman" w:cs="Times New Roman"/>
          <w:sz w:val="28"/>
          <w:szCs w:val="28"/>
        </w:rPr>
        <w:t xml:space="preserve">Например, организатору вне аудитории необходимо набрать группу первой очереди из 4 человек. Он приходит в аудиторию подготовки и называет фамилии из списка ППЭ-05- 04-У с первой плановой очередью сдачи. Для присутствующих участников экзамена, в графе «Фактический по явке» организатор ставит единицу, для отсутствующих – ставится любая отметка в графе «Не явился».  Допустим, не явилось два участника экзамена, в этом случае организатор включает в текущую группу еще двоих участников экзамена следующих по порядку в ведомости ППЭ-05-04-У и проставить для них фактический номер очереди, равный единице (возможно, при этом придется перейти в следующую аудиторию подготовки согласно ППЭ-05-04-У). </w:t>
      </w:r>
    </w:p>
    <w:p w:rsidR="003D7690" w:rsidRPr="003D7690" w:rsidRDefault="003D7690" w:rsidP="003D769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7690">
        <w:rPr>
          <w:rFonts w:ascii="Times New Roman" w:hAnsi="Times New Roman" w:cs="Times New Roman"/>
          <w:sz w:val="28"/>
          <w:szCs w:val="28"/>
        </w:rPr>
        <w:t>Далее, при наборе группы участников экзамена второй очереди, уже можно не ориентироваться на плановый номер очереди (она уже сбита), а просто набирать 4 человек, следующих по порядку в форме ППЭ-05-04-У за участниками экзамена, для которых заполнена графа «Фактический по явке» или «Не явился».</w:t>
      </w:r>
    </w:p>
    <w:p w:rsidR="004171AD" w:rsidRDefault="004171AD" w:rsidP="004171A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690" w:rsidRDefault="003D7690" w:rsidP="004171A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1AD">
        <w:rPr>
          <w:rFonts w:ascii="Times New Roman" w:hAnsi="Times New Roman" w:cs="Times New Roman"/>
          <w:b/>
          <w:sz w:val="28"/>
          <w:szCs w:val="28"/>
        </w:rPr>
        <w:t>Действия организатора вне аудитории в случае выхода из строя станции записи ответов в аудитории проведения.</w:t>
      </w:r>
    </w:p>
    <w:p w:rsidR="004171AD" w:rsidRPr="004171AD" w:rsidRDefault="004171AD" w:rsidP="004171A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690" w:rsidRPr="003D7690" w:rsidRDefault="003D7690" w:rsidP="003D769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7690">
        <w:rPr>
          <w:rFonts w:ascii="Times New Roman" w:hAnsi="Times New Roman" w:cs="Times New Roman"/>
          <w:sz w:val="28"/>
          <w:szCs w:val="28"/>
        </w:rPr>
        <w:t>О том, что в аудитории вышла из строя станция записи ответов, сообщает организатор в аудитории проведения.</w:t>
      </w:r>
    </w:p>
    <w:p w:rsidR="003D7690" w:rsidRPr="003D7690" w:rsidRDefault="003D7690" w:rsidP="003D769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7690">
        <w:rPr>
          <w:rFonts w:ascii="Times New Roman" w:hAnsi="Times New Roman" w:cs="Times New Roman"/>
          <w:sz w:val="28"/>
          <w:szCs w:val="28"/>
        </w:rPr>
        <w:t>В этом случае работа с очередью сдачи экзамена аналогична ситуации неявки участников экзамена за тем исключением, что очередь сбивается не из-за неявки, а из-за сокращения размера группы участников экзамена, которые должны быть приведены в аудиторию проведения.</w:t>
      </w:r>
    </w:p>
    <w:p w:rsidR="006F7C5B" w:rsidRDefault="003D7690" w:rsidP="006F7C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7690">
        <w:rPr>
          <w:rFonts w:ascii="Times New Roman" w:hAnsi="Times New Roman" w:cs="Times New Roman"/>
          <w:sz w:val="28"/>
          <w:szCs w:val="28"/>
        </w:rPr>
        <w:t xml:space="preserve">В случае если участник, у которого во время записи устных ответов произошел технический сбой, решил воспользоваться правом выполнить задания, предусматривающие устные ответы, в тот же день, необходимо обеспечить возможность этому участнику повторно сдать экзамен с этим же </w:t>
      </w:r>
      <w:r w:rsidRPr="003D7690">
        <w:rPr>
          <w:rFonts w:ascii="Times New Roman" w:hAnsi="Times New Roman" w:cs="Times New Roman"/>
          <w:sz w:val="28"/>
          <w:szCs w:val="28"/>
        </w:rPr>
        <w:lastRenderedPageBreak/>
        <w:t>бланком регистрации, но на другой (в том числе резервной) станции записи ответов. Для этого участник остается в аудитории проведения до прихода следующей группы, а организатор вне аудитории собирает данную группу с учетом повторно сдающего участника, т.е. на одного человека меньше. В случае необходимости более длительного ожидания повторной сдачи экзамена участника нужно сопроводить в Штаб ППЭ для ожидания следующей группы и при формировании этой группы включить в нее данного участника.</w:t>
      </w:r>
    </w:p>
    <w:p w:rsidR="002411F2" w:rsidRPr="00333B51" w:rsidRDefault="003D7690" w:rsidP="006F7C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7690">
        <w:rPr>
          <w:rFonts w:ascii="Times New Roman" w:hAnsi="Times New Roman" w:cs="Times New Roman"/>
          <w:sz w:val="28"/>
          <w:szCs w:val="28"/>
        </w:rPr>
        <w:t xml:space="preserve">По окончании экзамена сдать руководителю ППЭ форму </w:t>
      </w:r>
      <w:r w:rsidR="006F7C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3D7690">
        <w:rPr>
          <w:rFonts w:ascii="Times New Roman" w:hAnsi="Times New Roman" w:cs="Times New Roman"/>
          <w:sz w:val="28"/>
          <w:szCs w:val="28"/>
        </w:rPr>
        <w:t>ППЭ-05-04-У.</w:t>
      </w:r>
      <w:bookmarkStart w:id="0" w:name="_GoBack"/>
      <w:bookmarkEnd w:id="0"/>
    </w:p>
    <w:sectPr w:rsidR="002411F2" w:rsidRPr="00333B51" w:rsidSect="003D7690">
      <w:headerReference w:type="default" r:id="rId8"/>
      <w:pgSz w:w="11906" w:h="16838"/>
      <w:pgMar w:top="993" w:right="707" w:bottom="1134" w:left="1985" w:header="706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E29" w:rsidRDefault="007D5E29">
      <w:pPr>
        <w:spacing w:after="0" w:line="240" w:lineRule="auto"/>
      </w:pPr>
      <w:r>
        <w:separator/>
      </w:r>
    </w:p>
  </w:endnote>
  <w:endnote w:type="continuationSeparator" w:id="0">
    <w:p w:rsidR="007D5E29" w:rsidRDefault="007D5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E29" w:rsidRDefault="007D5E29">
      <w:pPr>
        <w:spacing w:after="0" w:line="240" w:lineRule="auto"/>
      </w:pPr>
      <w:r>
        <w:separator/>
      </w:r>
    </w:p>
  </w:footnote>
  <w:footnote w:type="continuationSeparator" w:id="0">
    <w:p w:rsidR="007D5E29" w:rsidRDefault="007D5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9680948"/>
      <w:docPartObj>
        <w:docPartGallery w:val="Page Numbers (Top of Page)"/>
        <w:docPartUnique/>
      </w:docPartObj>
    </w:sdtPr>
    <w:sdtEndPr/>
    <w:sdtContent>
      <w:p w:rsidR="00076F75" w:rsidRDefault="00CF2D7E" w:rsidP="003D7690">
        <w:pPr>
          <w:pStyle w:val="ab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6F7C5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4C24"/>
    <w:multiLevelType w:val="hybridMultilevel"/>
    <w:tmpl w:val="2A9024C0"/>
    <w:lvl w:ilvl="0" w:tplc="51046E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F6681"/>
    <w:multiLevelType w:val="hybridMultilevel"/>
    <w:tmpl w:val="517459B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D03ED"/>
    <w:multiLevelType w:val="hybridMultilevel"/>
    <w:tmpl w:val="DEC6FC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413D7"/>
    <w:multiLevelType w:val="hybridMultilevel"/>
    <w:tmpl w:val="BAAE51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5B77D64"/>
    <w:multiLevelType w:val="hybridMultilevel"/>
    <w:tmpl w:val="3968B03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737FE"/>
    <w:multiLevelType w:val="hybridMultilevel"/>
    <w:tmpl w:val="A10A7756"/>
    <w:lvl w:ilvl="0" w:tplc="2F6CD0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799279F"/>
    <w:multiLevelType w:val="hybridMultilevel"/>
    <w:tmpl w:val="A1665FE2"/>
    <w:lvl w:ilvl="0" w:tplc="F6E8B6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9EC4AC6"/>
    <w:multiLevelType w:val="hybridMultilevel"/>
    <w:tmpl w:val="A8B84FDC"/>
    <w:lvl w:ilvl="0" w:tplc="31588A4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12E4271"/>
    <w:multiLevelType w:val="hybridMultilevel"/>
    <w:tmpl w:val="56685E6A"/>
    <w:lvl w:ilvl="0" w:tplc="D02CB2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504E4"/>
    <w:multiLevelType w:val="hybridMultilevel"/>
    <w:tmpl w:val="8BDAC0AE"/>
    <w:lvl w:ilvl="0" w:tplc="4A867CB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F326A66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745689A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A46344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706DE0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4432C0C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BF4A1B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DBEA2C7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5DDC134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1DD40917"/>
    <w:multiLevelType w:val="hybridMultilevel"/>
    <w:tmpl w:val="92A41880"/>
    <w:lvl w:ilvl="0" w:tplc="CFE045B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6327FE6"/>
    <w:multiLevelType w:val="hybridMultilevel"/>
    <w:tmpl w:val="1DEA056E"/>
    <w:lvl w:ilvl="0" w:tplc="D46A7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7E2FD4"/>
    <w:multiLevelType w:val="hybridMultilevel"/>
    <w:tmpl w:val="5868F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53C01"/>
    <w:multiLevelType w:val="hybridMultilevel"/>
    <w:tmpl w:val="CFF21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7100CB"/>
    <w:multiLevelType w:val="hybridMultilevel"/>
    <w:tmpl w:val="21367B4A"/>
    <w:lvl w:ilvl="0" w:tplc="1894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7FF67B5"/>
    <w:multiLevelType w:val="hybridMultilevel"/>
    <w:tmpl w:val="A2EA7C5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C710E01"/>
    <w:multiLevelType w:val="hybridMultilevel"/>
    <w:tmpl w:val="DDF46FB8"/>
    <w:lvl w:ilvl="0" w:tplc="42AAE4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53597A"/>
    <w:multiLevelType w:val="hybridMultilevel"/>
    <w:tmpl w:val="21367B4A"/>
    <w:lvl w:ilvl="0" w:tplc="1894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BE37CE"/>
    <w:multiLevelType w:val="hybridMultilevel"/>
    <w:tmpl w:val="B73270B8"/>
    <w:lvl w:ilvl="0" w:tplc="3EE8D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2F906A4"/>
    <w:multiLevelType w:val="hybridMultilevel"/>
    <w:tmpl w:val="DCFC6F1C"/>
    <w:lvl w:ilvl="0" w:tplc="E500D36E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</w:lvl>
    <w:lvl w:ilvl="1" w:tplc="B0204852">
      <w:start w:val="1"/>
      <w:numFmt w:val="lowerLetter"/>
      <w:lvlText w:val="%2."/>
      <w:lvlJc w:val="left"/>
      <w:pPr>
        <w:tabs>
          <w:tab w:val="num" w:pos="208"/>
        </w:tabs>
        <w:ind w:left="1648" w:hanging="360"/>
      </w:pPr>
    </w:lvl>
    <w:lvl w:ilvl="2" w:tplc="01E286C8">
      <w:start w:val="1"/>
      <w:numFmt w:val="lowerRoman"/>
      <w:lvlText w:val="%3."/>
      <w:lvlJc w:val="right"/>
      <w:pPr>
        <w:tabs>
          <w:tab w:val="num" w:pos="208"/>
        </w:tabs>
        <w:ind w:left="2368" w:hanging="180"/>
      </w:pPr>
    </w:lvl>
    <w:lvl w:ilvl="3" w:tplc="3402A632">
      <w:start w:val="1"/>
      <w:numFmt w:val="decimal"/>
      <w:lvlText w:val="%4."/>
      <w:lvlJc w:val="left"/>
      <w:pPr>
        <w:tabs>
          <w:tab w:val="num" w:pos="208"/>
        </w:tabs>
        <w:ind w:left="3088" w:hanging="360"/>
      </w:pPr>
    </w:lvl>
    <w:lvl w:ilvl="4" w:tplc="40E61FF8">
      <w:start w:val="1"/>
      <w:numFmt w:val="lowerLetter"/>
      <w:lvlText w:val="%5."/>
      <w:lvlJc w:val="left"/>
      <w:pPr>
        <w:tabs>
          <w:tab w:val="num" w:pos="208"/>
        </w:tabs>
        <w:ind w:left="3808" w:hanging="360"/>
      </w:pPr>
    </w:lvl>
    <w:lvl w:ilvl="5" w:tplc="E0AE21BE">
      <w:start w:val="1"/>
      <w:numFmt w:val="lowerRoman"/>
      <w:lvlText w:val="%6."/>
      <w:lvlJc w:val="right"/>
      <w:pPr>
        <w:tabs>
          <w:tab w:val="num" w:pos="208"/>
        </w:tabs>
        <w:ind w:left="4528" w:hanging="180"/>
      </w:pPr>
    </w:lvl>
    <w:lvl w:ilvl="6" w:tplc="E17ABD76">
      <w:start w:val="1"/>
      <w:numFmt w:val="decimal"/>
      <w:lvlText w:val="%7."/>
      <w:lvlJc w:val="left"/>
      <w:pPr>
        <w:tabs>
          <w:tab w:val="num" w:pos="208"/>
        </w:tabs>
        <w:ind w:left="5248" w:hanging="360"/>
      </w:pPr>
    </w:lvl>
    <w:lvl w:ilvl="7" w:tplc="D05C06A6">
      <w:start w:val="1"/>
      <w:numFmt w:val="lowerLetter"/>
      <w:lvlText w:val="%8."/>
      <w:lvlJc w:val="left"/>
      <w:pPr>
        <w:tabs>
          <w:tab w:val="num" w:pos="208"/>
        </w:tabs>
        <w:ind w:left="5968" w:hanging="360"/>
      </w:pPr>
    </w:lvl>
    <w:lvl w:ilvl="8" w:tplc="8B5A8B30">
      <w:start w:val="1"/>
      <w:numFmt w:val="lowerRoman"/>
      <w:lvlText w:val="%9."/>
      <w:lvlJc w:val="right"/>
      <w:pPr>
        <w:tabs>
          <w:tab w:val="num" w:pos="208"/>
        </w:tabs>
        <w:ind w:left="6688" w:hanging="180"/>
      </w:pPr>
    </w:lvl>
  </w:abstractNum>
  <w:abstractNum w:abstractNumId="20" w15:restartNumberingAfterBreak="0">
    <w:nsid w:val="437119FB"/>
    <w:multiLevelType w:val="hybridMultilevel"/>
    <w:tmpl w:val="3A4002C0"/>
    <w:lvl w:ilvl="0" w:tplc="F2E4AB32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7EF57FE"/>
    <w:multiLevelType w:val="hybridMultilevel"/>
    <w:tmpl w:val="193C8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D47F4D"/>
    <w:multiLevelType w:val="hybridMultilevel"/>
    <w:tmpl w:val="00C0150C"/>
    <w:lvl w:ilvl="0" w:tplc="86D873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227FB2"/>
    <w:multiLevelType w:val="hybridMultilevel"/>
    <w:tmpl w:val="A99C4536"/>
    <w:lvl w:ilvl="0" w:tplc="A9C09F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2A7EF5"/>
    <w:multiLevelType w:val="hybridMultilevel"/>
    <w:tmpl w:val="1B4A4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E3DEF"/>
    <w:multiLevelType w:val="hybridMultilevel"/>
    <w:tmpl w:val="32F400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AB675F"/>
    <w:multiLevelType w:val="hybridMultilevel"/>
    <w:tmpl w:val="E5603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A975C1"/>
    <w:multiLevelType w:val="hybridMultilevel"/>
    <w:tmpl w:val="4C466750"/>
    <w:lvl w:ilvl="0" w:tplc="BD42481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D61F9E"/>
    <w:multiLevelType w:val="hybridMultilevel"/>
    <w:tmpl w:val="93443F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5F39B1"/>
    <w:multiLevelType w:val="hybridMultilevel"/>
    <w:tmpl w:val="5E7EA1E2"/>
    <w:lvl w:ilvl="0" w:tplc="D3120F6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9BC183D"/>
    <w:multiLevelType w:val="hybridMultilevel"/>
    <w:tmpl w:val="8FE830BE"/>
    <w:lvl w:ilvl="0" w:tplc="E9309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42E4CD4"/>
    <w:multiLevelType w:val="hybridMultilevel"/>
    <w:tmpl w:val="BECE55AE"/>
    <w:lvl w:ilvl="0" w:tplc="A2CE4B8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A130653"/>
    <w:multiLevelType w:val="hybridMultilevel"/>
    <w:tmpl w:val="43A47916"/>
    <w:lvl w:ilvl="0" w:tplc="ECAE6B0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CEC866BE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F61554"/>
    <w:multiLevelType w:val="hybridMultilevel"/>
    <w:tmpl w:val="3D14BB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9"/>
  </w:num>
  <w:num w:numId="3">
    <w:abstractNumId w:val="17"/>
  </w:num>
  <w:num w:numId="4">
    <w:abstractNumId w:val="14"/>
  </w:num>
  <w:num w:numId="5">
    <w:abstractNumId w:val="7"/>
  </w:num>
  <w:num w:numId="6">
    <w:abstractNumId w:val="32"/>
  </w:num>
  <w:num w:numId="7">
    <w:abstractNumId w:val="13"/>
  </w:num>
  <w:num w:numId="8">
    <w:abstractNumId w:val="28"/>
  </w:num>
  <w:num w:numId="9">
    <w:abstractNumId w:val="4"/>
  </w:num>
  <w:num w:numId="10">
    <w:abstractNumId w:val="1"/>
  </w:num>
  <w:num w:numId="11">
    <w:abstractNumId w:val="25"/>
  </w:num>
  <w:num w:numId="12">
    <w:abstractNumId w:val="21"/>
  </w:num>
  <w:num w:numId="13">
    <w:abstractNumId w:val="2"/>
  </w:num>
  <w:num w:numId="14">
    <w:abstractNumId w:val="26"/>
  </w:num>
  <w:num w:numId="15">
    <w:abstractNumId w:val="5"/>
  </w:num>
  <w:num w:numId="16">
    <w:abstractNumId w:val="6"/>
  </w:num>
  <w:num w:numId="17">
    <w:abstractNumId w:val="18"/>
  </w:num>
  <w:num w:numId="18">
    <w:abstractNumId w:val="31"/>
  </w:num>
  <w:num w:numId="19">
    <w:abstractNumId w:val="30"/>
  </w:num>
  <w:num w:numId="20">
    <w:abstractNumId w:val="15"/>
  </w:num>
  <w:num w:numId="21">
    <w:abstractNumId w:val="22"/>
  </w:num>
  <w:num w:numId="22">
    <w:abstractNumId w:val="12"/>
  </w:num>
  <w:num w:numId="23">
    <w:abstractNumId w:val="11"/>
  </w:num>
  <w:num w:numId="24">
    <w:abstractNumId w:val="24"/>
  </w:num>
  <w:num w:numId="25">
    <w:abstractNumId w:val="29"/>
  </w:num>
  <w:num w:numId="26">
    <w:abstractNumId w:val="10"/>
  </w:num>
  <w:num w:numId="27">
    <w:abstractNumId w:val="33"/>
  </w:num>
  <w:num w:numId="28">
    <w:abstractNumId w:val="16"/>
  </w:num>
  <w:num w:numId="29">
    <w:abstractNumId w:val="20"/>
  </w:num>
  <w:num w:numId="30">
    <w:abstractNumId w:val="3"/>
  </w:num>
  <w:num w:numId="31">
    <w:abstractNumId w:val="0"/>
  </w:num>
  <w:num w:numId="32">
    <w:abstractNumId w:val="23"/>
  </w:num>
  <w:num w:numId="33">
    <w:abstractNumId w:val="27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B47"/>
    <w:rsid w:val="00014B73"/>
    <w:rsid w:val="00015F6B"/>
    <w:rsid w:val="00037EE2"/>
    <w:rsid w:val="0004082E"/>
    <w:rsid w:val="00040F12"/>
    <w:rsid w:val="00076F75"/>
    <w:rsid w:val="0007798A"/>
    <w:rsid w:val="000B4D0C"/>
    <w:rsid w:val="000D217A"/>
    <w:rsid w:val="0010619D"/>
    <w:rsid w:val="0016128E"/>
    <w:rsid w:val="00162DE3"/>
    <w:rsid w:val="001F230D"/>
    <w:rsid w:val="002372B5"/>
    <w:rsid w:val="002411F2"/>
    <w:rsid w:val="0028204F"/>
    <w:rsid w:val="002D1031"/>
    <w:rsid w:val="002E65DF"/>
    <w:rsid w:val="00332F25"/>
    <w:rsid w:val="00333B51"/>
    <w:rsid w:val="00357342"/>
    <w:rsid w:val="00387D91"/>
    <w:rsid w:val="003C06BD"/>
    <w:rsid w:val="003D7690"/>
    <w:rsid w:val="003F2F09"/>
    <w:rsid w:val="003F6610"/>
    <w:rsid w:val="0041010A"/>
    <w:rsid w:val="004171AD"/>
    <w:rsid w:val="0047731B"/>
    <w:rsid w:val="0049697F"/>
    <w:rsid w:val="004E0539"/>
    <w:rsid w:val="004F77A7"/>
    <w:rsid w:val="005046EC"/>
    <w:rsid w:val="00505944"/>
    <w:rsid w:val="00541E36"/>
    <w:rsid w:val="00543EF9"/>
    <w:rsid w:val="00551C45"/>
    <w:rsid w:val="005610B8"/>
    <w:rsid w:val="005F0731"/>
    <w:rsid w:val="00613AEE"/>
    <w:rsid w:val="00643287"/>
    <w:rsid w:val="00643580"/>
    <w:rsid w:val="00654865"/>
    <w:rsid w:val="00694A66"/>
    <w:rsid w:val="006A28D1"/>
    <w:rsid w:val="006D7B6B"/>
    <w:rsid w:val="006F51C8"/>
    <w:rsid w:val="006F7C5B"/>
    <w:rsid w:val="00704319"/>
    <w:rsid w:val="0071746B"/>
    <w:rsid w:val="00736FCD"/>
    <w:rsid w:val="007C10C6"/>
    <w:rsid w:val="007D5E29"/>
    <w:rsid w:val="00803287"/>
    <w:rsid w:val="0088042F"/>
    <w:rsid w:val="008871E7"/>
    <w:rsid w:val="008A6DFF"/>
    <w:rsid w:val="008E2D2E"/>
    <w:rsid w:val="009966A4"/>
    <w:rsid w:val="009E56E7"/>
    <w:rsid w:val="00A02067"/>
    <w:rsid w:val="00A139E7"/>
    <w:rsid w:val="00A2065F"/>
    <w:rsid w:val="00A206B9"/>
    <w:rsid w:val="00A216C8"/>
    <w:rsid w:val="00A662EA"/>
    <w:rsid w:val="00A813E4"/>
    <w:rsid w:val="00AC5B47"/>
    <w:rsid w:val="00B20CEF"/>
    <w:rsid w:val="00B3296F"/>
    <w:rsid w:val="00BA3480"/>
    <w:rsid w:val="00BA35AC"/>
    <w:rsid w:val="00BF7E82"/>
    <w:rsid w:val="00C32FF3"/>
    <w:rsid w:val="00C47838"/>
    <w:rsid w:val="00CF2D7E"/>
    <w:rsid w:val="00D1063A"/>
    <w:rsid w:val="00D262AC"/>
    <w:rsid w:val="00D456DB"/>
    <w:rsid w:val="00D5485B"/>
    <w:rsid w:val="00D828F7"/>
    <w:rsid w:val="00D8740A"/>
    <w:rsid w:val="00DB0F15"/>
    <w:rsid w:val="00E674AC"/>
    <w:rsid w:val="00E77B11"/>
    <w:rsid w:val="00EA07B0"/>
    <w:rsid w:val="00EC5D1E"/>
    <w:rsid w:val="00EF52CD"/>
    <w:rsid w:val="00F063A3"/>
    <w:rsid w:val="00F65E2C"/>
    <w:rsid w:val="00F9482F"/>
    <w:rsid w:val="00F964BE"/>
    <w:rsid w:val="00FA7EBB"/>
    <w:rsid w:val="00FC301D"/>
    <w:rsid w:val="00FD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819D59"/>
  <w15:docId w15:val="{94C64520-E089-4600-A6EC-39A42148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87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5"/>
    <w:link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character" w:customStyle="1" w:styleId="a6">
    <w:name w:val="Заголовок Знак"/>
    <w:basedOn w:val="a0"/>
    <w:link w:val="a4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character" w:customStyle="1" w:styleId="af6">
    <w:name w:val="Текст сноски Знак"/>
    <w:basedOn w:val="a0"/>
    <w:uiPriority w:val="99"/>
    <w:semiHidden/>
    <w:qFormat/>
    <w:rPr>
      <w:sz w:val="20"/>
      <w:szCs w:val="20"/>
    </w:rPr>
  </w:style>
  <w:style w:type="character" w:customStyle="1" w:styleId="af7">
    <w:name w:val="Символ сноски"/>
    <w:basedOn w:val="a0"/>
    <w:uiPriority w:val="99"/>
    <w:semiHidden/>
    <w:unhideWhenUsed/>
    <w:qFormat/>
    <w:rPr>
      <w:vertAlign w:val="superscript"/>
    </w:rPr>
  </w:style>
  <w:style w:type="character" w:customStyle="1" w:styleId="af8">
    <w:name w:val="Привязка сноски"/>
    <w:rPr>
      <w:vertAlign w:val="superscript"/>
    </w:rPr>
  </w:style>
  <w:style w:type="character" w:customStyle="1" w:styleId="af9">
    <w:name w:val="Текст выноски Знак"/>
    <w:basedOn w:val="a0"/>
    <w:link w:val="af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fb">
    <w:name w:val="Верхний колонтитул Знак"/>
    <w:basedOn w:val="a0"/>
    <w:uiPriority w:val="99"/>
    <w:qFormat/>
  </w:style>
  <w:style w:type="character" w:customStyle="1" w:styleId="afc">
    <w:name w:val="Нижний колонтитул Знак"/>
    <w:basedOn w:val="a0"/>
    <w:uiPriority w:val="99"/>
    <w:qFormat/>
  </w:style>
  <w:style w:type="paragraph" w:styleId="a5">
    <w:name w:val="Body Text"/>
    <w:basedOn w:val="a"/>
    <w:pPr>
      <w:spacing w:after="140" w:line="276" w:lineRule="auto"/>
    </w:pPr>
  </w:style>
  <w:style w:type="paragraph" w:styleId="afd">
    <w:name w:val="List"/>
    <w:basedOn w:val="a5"/>
    <w:rPr>
      <w:rFonts w:cs="Lohit Devanagari"/>
    </w:rPr>
  </w:style>
  <w:style w:type="paragraph" w:styleId="afe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f">
    <w:name w:val="index heading"/>
    <w:basedOn w:val="a"/>
    <w:qFormat/>
    <w:pPr>
      <w:suppressLineNumbers/>
    </w:pPr>
    <w:rPr>
      <w:rFonts w:cs="Lohit Devanagari"/>
    </w:rPr>
  </w:style>
  <w:style w:type="paragraph" w:styleId="af">
    <w:name w:val="footnote text"/>
    <w:basedOn w:val="a"/>
    <w:link w:val="14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9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f1">
    <w:name w:val="Колонтитул"/>
    <w:basedOn w:val="a"/>
    <w:qFormat/>
  </w:style>
  <w:style w:type="paragraph" w:styleId="ab">
    <w:name w:val="header"/>
    <w:basedOn w:val="a"/>
    <w:link w:val="1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E6905-D824-4F4C-8C7F-6834576E5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3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dc:description/>
  <cp:lastModifiedBy>Валентина Владимировна Гапоненко</cp:lastModifiedBy>
  <cp:revision>83</cp:revision>
  <cp:lastPrinted>2024-02-29T14:24:00Z</cp:lastPrinted>
  <dcterms:created xsi:type="dcterms:W3CDTF">2023-02-17T06:23:00Z</dcterms:created>
  <dcterms:modified xsi:type="dcterms:W3CDTF">2025-03-14T08:59:00Z</dcterms:modified>
  <dc:language>ru-RU</dc:language>
</cp:coreProperties>
</file>